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9ED" w:rsidRPr="008739ED" w:rsidRDefault="008739ED" w:rsidP="008739ED">
      <w:pPr>
        <w:jc w:val="center"/>
        <w:rPr>
          <w:b/>
          <w:lang w:val="en-US"/>
        </w:rPr>
      </w:pPr>
      <w:bookmarkStart w:id="0" w:name="_GoBack"/>
      <w:r w:rsidRPr="008739ED">
        <w:rPr>
          <w:b/>
          <w:lang w:val="en-US"/>
        </w:rPr>
        <w:t>Curriculum vitae -</w:t>
      </w:r>
      <w:r w:rsidR="009B6713">
        <w:rPr>
          <w:b/>
          <w:lang w:val="en-US"/>
        </w:rPr>
        <w:t xml:space="preserve">Univ.-Doz. Dr. </w:t>
      </w:r>
      <w:proofErr w:type="spellStart"/>
      <w:r w:rsidR="009B6713">
        <w:rPr>
          <w:b/>
          <w:lang w:val="en-US"/>
        </w:rPr>
        <w:t>habil</w:t>
      </w:r>
      <w:proofErr w:type="spellEnd"/>
      <w:r w:rsidR="009B6713">
        <w:rPr>
          <w:b/>
          <w:lang w:val="en-US"/>
        </w:rPr>
        <w:t>.</w:t>
      </w:r>
      <w:r w:rsidRPr="008739ED">
        <w:rPr>
          <w:b/>
          <w:lang w:val="en-US"/>
        </w:rPr>
        <w:t xml:space="preserve"> </w:t>
      </w:r>
      <w:proofErr w:type="spellStart"/>
      <w:r w:rsidRPr="008739ED">
        <w:rPr>
          <w:b/>
          <w:lang w:val="en-US"/>
        </w:rPr>
        <w:t>Tamás</w:t>
      </w:r>
      <w:proofErr w:type="spellEnd"/>
      <w:r w:rsidRPr="008739ED">
        <w:rPr>
          <w:b/>
          <w:lang w:val="en-US"/>
        </w:rPr>
        <w:t xml:space="preserve"> </w:t>
      </w:r>
      <w:proofErr w:type="spellStart"/>
      <w:r w:rsidRPr="008739ED">
        <w:rPr>
          <w:b/>
          <w:lang w:val="en-US"/>
        </w:rPr>
        <w:t>Czeglédy</w:t>
      </w:r>
      <w:proofErr w:type="spellEnd"/>
      <w:r w:rsidR="009B6713">
        <w:rPr>
          <w:b/>
          <w:lang w:val="en-US"/>
        </w:rPr>
        <w:t>, PhD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 xml:space="preserve">Tamás Czeglédy was born in 1978 in Sopron. He attended primary school and grammar school in Sopron, in 2000 he graduated from Semmelweis University as a sports coach, and in 2001 he obtained a degree in economics from the University of West Hungary. He defended his doctoral dissertation in 2008 with summa cum lade. </w:t>
      </w:r>
      <w:r>
        <w:rPr>
          <w:lang w:val="en-US"/>
        </w:rPr>
        <w:t>He</w:t>
      </w:r>
      <w:r w:rsidRPr="008739ED">
        <w:rPr>
          <w:lang w:val="en-US"/>
        </w:rPr>
        <w:t xml:space="preserve"> </w:t>
      </w:r>
      <w:r>
        <w:rPr>
          <w:lang w:val="en-US"/>
        </w:rPr>
        <w:t>holds his lectures in English and German as well.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>He started his career at the Faculty of Economics of the University of Sopron, going through the ranks as a department staff member, teaching assistant, assistant professor, and then as an associate professor.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>From 2015 he held the position of Deputy Dean of International</w:t>
      </w:r>
      <w:r>
        <w:rPr>
          <w:lang w:val="en-US"/>
        </w:rPr>
        <w:t xml:space="preserve"> Affairs</w:t>
      </w:r>
      <w:r w:rsidRPr="008739ED">
        <w:rPr>
          <w:lang w:val="en-US"/>
        </w:rPr>
        <w:t xml:space="preserve"> and </w:t>
      </w:r>
      <w:proofErr w:type="gramStart"/>
      <w:r w:rsidRPr="008739ED">
        <w:rPr>
          <w:lang w:val="en-US"/>
        </w:rPr>
        <w:t>Science,</w:t>
      </w:r>
      <w:proofErr w:type="gramEnd"/>
      <w:r w:rsidRPr="008739ED">
        <w:rPr>
          <w:lang w:val="en-US"/>
        </w:rPr>
        <w:t xml:space="preserve"> 2019</w:t>
      </w:r>
      <w:r>
        <w:rPr>
          <w:lang w:val="en-US"/>
        </w:rPr>
        <w:t xml:space="preserve"> to 2021</w:t>
      </w:r>
      <w:r w:rsidRPr="008739ED">
        <w:rPr>
          <w:lang w:val="en-US"/>
        </w:rPr>
        <w:t xml:space="preserve"> he has been the Dean of the Faculty</w:t>
      </w:r>
      <w:r w:rsidR="009B6713">
        <w:rPr>
          <w:lang w:val="en-US"/>
        </w:rPr>
        <w:t xml:space="preserve"> and working also with responsibility for international relations.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 xml:space="preserve">He is the specialist of the </w:t>
      </w:r>
      <w:r>
        <w:rPr>
          <w:lang w:val="en-US"/>
        </w:rPr>
        <w:t>BA course</w:t>
      </w:r>
      <w:r w:rsidRPr="008739ED">
        <w:rPr>
          <w:lang w:val="en-US"/>
        </w:rPr>
        <w:t xml:space="preserve"> in International Management, the developer of the accreditation materials for the undergraduate and master's degrees.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>He is the preparer and developer of Double Degree Agreements, an external consortium member of the country’s only operational Joint PhD program, in which joint training is provided with Central European universities.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 xml:space="preserve">During his teaching career, he has been the supervisor of more than 150 </w:t>
      </w:r>
      <w:r w:rsidR="009B6713">
        <w:rPr>
          <w:lang w:val="en-US"/>
        </w:rPr>
        <w:t xml:space="preserve">Hungarian, German and English language </w:t>
      </w:r>
      <w:r w:rsidRPr="008739ED">
        <w:rPr>
          <w:lang w:val="en-US"/>
        </w:rPr>
        <w:t xml:space="preserve">diploma theses, the supervisor of </w:t>
      </w:r>
      <w:r>
        <w:rPr>
          <w:lang w:val="en-US"/>
        </w:rPr>
        <w:t>Scientific Contest</w:t>
      </w:r>
      <w:r w:rsidRPr="008739ED">
        <w:rPr>
          <w:lang w:val="en-US"/>
        </w:rPr>
        <w:t xml:space="preserve"> candidates, and a doctoral student.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 xml:space="preserve">He is a participant and implementer of several </w:t>
      </w:r>
      <w:r>
        <w:rPr>
          <w:lang w:val="en-US"/>
        </w:rPr>
        <w:t>TÁMOP</w:t>
      </w:r>
      <w:r w:rsidRPr="008739ED">
        <w:rPr>
          <w:lang w:val="en-US"/>
        </w:rPr>
        <w:t xml:space="preserve"> and EFOP </w:t>
      </w:r>
      <w:r>
        <w:rPr>
          <w:lang w:val="en-US"/>
        </w:rPr>
        <w:t xml:space="preserve">(EU Operational Programs in Hungary) </w:t>
      </w:r>
      <w:r w:rsidRPr="008739ED">
        <w:rPr>
          <w:lang w:val="en-US"/>
        </w:rPr>
        <w:t>applications, helping the success of the applications as a project manager and researcher.</w:t>
      </w:r>
    </w:p>
    <w:p w:rsidR="008739ED" w:rsidRPr="008739ED" w:rsidRDefault="008739ED" w:rsidP="008739ED">
      <w:pPr>
        <w:jc w:val="both"/>
        <w:rPr>
          <w:lang w:val="en-US"/>
        </w:rPr>
      </w:pPr>
      <w:r>
        <w:rPr>
          <w:lang w:val="en-US"/>
        </w:rPr>
        <w:t>He was the first in the University of Sopron</w:t>
      </w:r>
      <w:r w:rsidRPr="008739ED">
        <w:rPr>
          <w:lang w:val="en-US"/>
        </w:rPr>
        <w:t xml:space="preserve"> to participate in successful international Erasmus + KA2 applications as a consortium partner entitled “Innovation and Higher Education 2017-1-UK01-KA203-036715” with British, Spanish, Kazakh, French, Belgian and Slovenian universities, as well as “Universities and Business Cooperation 574060-EPP-1-2016-1-KZEPPKA2-CBHE-SP ”project with Kazakh, Russian, French, Spanish and Greek partners.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 xml:space="preserve">He is the project leader of a winning Russian-Hungarian publication </w:t>
      </w:r>
      <w:r>
        <w:rPr>
          <w:lang w:val="en-US"/>
        </w:rPr>
        <w:t>application</w:t>
      </w:r>
      <w:r w:rsidRPr="008739ED">
        <w:rPr>
          <w:lang w:val="en-US"/>
        </w:rPr>
        <w:t>, in which joint articles with the staff of the Samara State University of Economics have been publi</w:t>
      </w:r>
      <w:r>
        <w:rPr>
          <w:lang w:val="en-US"/>
        </w:rPr>
        <w:t>she</w:t>
      </w:r>
      <w:r w:rsidRPr="008739ED">
        <w:rPr>
          <w:lang w:val="en-US"/>
        </w:rPr>
        <w:t>d in international journals and specia</w:t>
      </w:r>
      <w:r>
        <w:rPr>
          <w:lang w:val="en-US"/>
        </w:rPr>
        <w:t xml:space="preserve">l </w:t>
      </w:r>
      <w:r w:rsidRPr="008739ED">
        <w:rPr>
          <w:lang w:val="en-US"/>
        </w:rPr>
        <w:t>books.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>Research, publications on globalization, world economic challenges, transformations, security, cultural challenges, global governance, center-periphery situation; global, regional organizations, systems in the world economy, as well as international trade, trade in goods, products and services, trends in international trade.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>He is a participant in many foreign teacher mobility and research collaborations, in almost all European countries, but has also been on official university missions in Asia, Africa and the United States.</w:t>
      </w:r>
    </w:p>
    <w:p w:rsidR="008739ED" w:rsidRPr="008739ED" w:rsidRDefault="008739ED" w:rsidP="008739ED">
      <w:pPr>
        <w:jc w:val="both"/>
        <w:rPr>
          <w:lang w:val="en-US"/>
        </w:rPr>
      </w:pPr>
      <w:r w:rsidRPr="008739ED">
        <w:rPr>
          <w:lang w:val="en-US"/>
        </w:rPr>
        <w:t>Tamás Cz</w:t>
      </w:r>
      <w:r>
        <w:rPr>
          <w:lang w:val="en-US"/>
        </w:rPr>
        <w:t>eglédy has held the position of Professor-P</w:t>
      </w:r>
      <w:r w:rsidRPr="008739ED">
        <w:rPr>
          <w:lang w:val="en-US"/>
        </w:rPr>
        <w:t>resident of the University</w:t>
      </w:r>
      <w:r w:rsidR="004E0783">
        <w:rPr>
          <w:lang w:val="en-US"/>
        </w:rPr>
        <w:t xml:space="preserve"> of Sopron</w:t>
      </w:r>
      <w:r w:rsidRPr="008739ED">
        <w:rPr>
          <w:lang w:val="en-US"/>
        </w:rPr>
        <w:t>'s sports association, SMAFC, since 2018, assisting the daily work of the association, also sitting on the bench as a basketball coach, if required.</w:t>
      </w:r>
    </w:p>
    <w:p w:rsidR="00D508BF" w:rsidRDefault="008739ED" w:rsidP="008739ED">
      <w:pPr>
        <w:jc w:val="both"/>
        <w:rPr>
          <w:lang w:val="en-US"/>
        </w:rPr>
      </w:pPr>
      <w:r>
        <w:rPr>
          <w:lang w:val="en-US"/>
        </w:rPr>
        <w:t xml:space="preserve">Among his other positions were the </w:t>
      </w:r>
      <w:r w:rsidRPr="008739ED">
        <w:rPr>
          <w:lang w:val="en-US"/>
        </w:rPr>
        <w:t xml:space="preserve">President of the Foundation for Higher Education in Sopron, member of the Internationalization Group of the Platform for the Renewal of Economic Education </w:t>
      </w:r>
      <w:proofErr w:type="spellStart"/>
      <w:r w:rsidRPr="008739ED">
        <w:rPr>
          <w:lang w:val="en-US"/>
        </w:rPr>
        <w:t>establi</w:t>
      </w:r>
      <w:r>
        <w:rPr>
          <w:lang w:val="en-US"/>
        </w:rPr>
        <w:t>hed</w:t>
      </w:r>
      <w:proofErr w:type="spellEnd"/>
      <w:r>
        <w:rPr>
          <w:lang w:val="en-US"/>
        </w:rPr>
        <w:t xml:space="preserve"> by EMMI, I</w:t>
      </w:r>
      <w:r w:rsidRPr="008739ED">
        <w:rPr>
          <w:lang w:val="en-US"/>
        </w:rPr>
        <w:t xml:space="preserve">nternal member of the Council of Forestry and Wood Research Institutes from 2016, 2013–2019 University of West Hungary, then President of the </w:t>
      </w:r>
      <w:r>
        <w:rPr>
          <w:lang w:val="en-US"/>
        </w:rPr>
        <w:t xml:space="preserve">Public Workers at the </w:t>
      </w:r>
      <w:r w:rsidRPr="008739ED">
        <w:rPr>
          <w:lang w:val="en-US"/>
        </w:rPr>
        <w:t xml:space="preserve">University </w:t>
      </w:r>
      <w:r w:rsidRPr="008739ED">
        <w:rPr>
          <w:lang w:val="en-US"/>
        </w:rPr>
        <w:lastRenderedPageBreak/>
        <w:t>of Sopron</w:t>
      </w:r>
      <w:r>
        <w:rPr>
          <w:lang w:val="en-US"/>
        </w:rPr>
        <w:t>.</w:t>
      </w:r>
      <w:r w:rsidRPr="008739ED">
        <w:rPr>
          <w:lang w:val="en-US"/>
        </w:rPr>
        <w:t xml:space="preserve"> He has been a member of the Hungarian Economic Society since 2011, a member of the Editorial Board of E-</w:t>
      </w:r>
      <w:proofErr w:type="spellStart"/>
      <w:r w:rsidRPr="008739ED">
        <w:rPr>
          <w:lang w:val="en-US"/>
        </w:rPr>
        <w:t>conom</w:t>
      </w:r>
      <w:proofErr w:type="spellEnd"/>
      <w:r w:rsidRPr="008739ED">
        <w:rPr>
          <w:lang w:val="en-US"/>
        </w:rPr>
        <w:t>, a member of the Board of Trustees of the Economic Knowledge Center Foundation since 2009, and a member of the Board of Trustees of the Sopron County Public Sports Foundation since 2002.</w:t>
      </w:r>
    </w:p>
    <w:p w:rsidR="009B6713" w:rsidRDefault="009B6713" w:rsidP="008739ED">
      <w:pPr>
        <w:jc w:val="both"/>
        <w:rPr>
          <w:lang w:val="en-US"/>
        </w:rPr>
      </w:pPr>
      <w:proofErr w:type="spellStart"/>
      <w:r w:rsidRPr="008739ED">
        <w:rPr>
          <w:lang w:val="en-US"/>
        </w:rPr>
        <w:t>Tamás</w:t>
      </w:r>
      <w:proofErr w:type="spellEnd"/>
      <w:r w:rsidRPr="008739ED">
        <w:rPr>
          <w:lang w:val="en-US"/>
        </w:rPr>
        <w:t xml:space="preserve"> </w:t>
      </w:r>
      <w:proofErr w:type="spellStart"/>
      <w:r w:rsidRPr="008739ED">
        <w:rPr>
          <w:lang w:val="en-US"/>
        </w:rPr>
        <w:t>Czeglédy</w:t>
      </w:r>
      <w:proofErr w:type="spellEnd"/>
      <w:r>
        <w:rPr>
          <w:lang w:val="en-US"/>
        </w:rPr>
        <w:t xml:space="preserve"> made his habilitation at the University of Sopron in 2021 in Hungarian and English languages.</w:t>
      </w:r>
    </w:p>
    <w:p w:rsidR="009B6713" w:rsidRDefault="009B6713" w:rsidP="008739ED">
      <w:pPr>
        <w:jc w:val="both"/>
        <w:rPr>
          <w:lang w:val="en-US"/>
        </w:rPr>
      </w:pPr>
      <w:r>
        <w:rPr>
          <w:lang w:val="en-US"/>
        </w:rPr>
        <w:t xml:space="preserve">From July 2021 </w:t>
      </w:r>
      <w:proofErr w:type="spellStart"/>
      <w:r w:rsidRPr="008739ED">
        <w:rPr>
          <w:lang w:val="en-US"/>
        </w:rPr>
        <w:t>Tamás</w:t>
      </w:r>
      <w:proofErr w:type="spellEnd"/>
      <w:r w:rsidRPr="008739ED">
        <w:rPr>
          <w:lang w:val="en-US"/>
        </w:rPr>
        <w:t xml:space="preserve"> </w:t>
      </w:r>
      <w:proofErr w:type="spellStart"/>
      <w:r w:rsidRPr="008739ED">
        <w:rPr>
          <w:lang w:val="en-US"/>
        </w:rPr>
        <w:t>Czeglédy</w:t>
      </w:r>
      <w:proofErr w:type="spellEnd"/>
      <w:r>
        <w:rPr>
          <w:lang w:val="en-US"/>
        </w:rPr>
        <w:t xml:space="preserve"> works at the University of Applied Sciences Burgenland in the Management of the Doctorate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and as lecturer.</w:t>
      </w:r>
    </w:p>
    <w:bookmarkEnd w:id="0"/>
    <w:p w:rsidR="009B6713" w:rsidRDefault="009B6713" w:rsidP="008739ED">
      <w:pPr>
        <w:jc w:val="both"/>
        <w:rPr>
          <w:lang w:val="en-US"/>
        </w:rPr>
      </w:pPr>
    </w:p>
    <w:p w:rsidR="009B6713" w:rsidRPr="008739ED" w:rsidRDefault="009B6713" w:rsidP="008739ED">
      <w:pPr>
        <w:jc w:val="both"/>
        <w:rPr>
          <w:lang w:val="en-US"/>
        </w:rPr>
      </w:pPr>
    </w:p>
    <w:sectPr w:rsidR="009B6713" w:rsidRPr="00873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ED"/>
    <w:rsid w:val="004E0783"/>
    <w:rsid w:val="008739ED"/>
    <w:rsid w:val="009B6713"/>
    <w:rsid w:val="00D508BF"/>
    <w:rsid w:val="00DB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37E0A"/>
  <w15:chartTrackingRefBased/>
  <w15:docId w15:val="{422F85DB-D16B-4713-BF20-A88535C5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14589-8DC7-42A2-8469-C0453B66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3442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Czeglédy Tamás</dc:creator>
  <cp:keywords/>
  <dc:description/>
  <cp:lastModifiedBy>Czegledy Tamas</cp:lastModifiedBy>
  <cp:revision>2</cp:revision>
  <dcterms:created xsi:type="dcterms:W3CDTF">2021-07-20T08:55:00Z</dcterms:created>
  <dcterms:modified xsi:type="dcterms:W3CDTF">2021-07-20T08:55:00Z</dcterms:modified>
</cp:coreProperties>
</file>